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D0B" w:rsidRDefault="00670D72" w:rsidP="00930A0F">
      <w:pPr>
        <w:bidi w:val="0"/>
        <w:spacing w:before="100" w:beforeAutospacing="1" w:after="100" w:afterAutospacing="1"/>
        <w:contextualSpacing/>
        <w:rPr>
          <w:rFonts w:ascii="Arial" w:hAnsi="Arial" w:cs="Arial"/>
          <w:b/>
          <w:bCs/>
          <w:sz w:val="28"/>
          <w:szCs w:val="28"/>
          <w:lang w:val="fr-FR"/>
        </w:rPr>
      </w:pPr>
      <w:r w:rsidRPr="00C72F8E">
        <w:rPr>
          <w:rFonts w:ascii="Arial" w:hAnsi="Arial" w:cs="Arial"/>
          <w:b/>
          <w:bCs/>
          <w:lang w:val="fr-FR"/>
        </w:rPr>
        <w:t xml:space="preserve">Matière : </w:t>
      </w:r>
      <w:r w:rsidRPr="00C72F8E">
        <w:rPr>
          <w:rFonts w:ascii="Arial" w:hAnsi="Arial" w:cs="Arial"/>
          <w:b/>
          <w:bCs/>
          <w:sz w:val="28"/>
          <w:szCs w:val="28"/>
          <w:lang w:val="fr-FR"/>
        </w:rPr>
        <w:t>Méthodes d’impression et procédés.</w:t>
      </w:r>
    </w:p>
    <w:p w:rsidR="00132D0B" w:rsidRPr="00132D0B" w:rsidRDefault="00132D0B" w:rsidP="005F1723">
      <w:pPr>
        <w:bidi w:val="0"/>
        <w:spacing w:before="100" w:beforeAutospacing="1" w:after="100" w:afterAutospacing="1"/>
        <w:contextualSpacing/>
        <w:rPr>
          <w:rFonts w:ascii="Arial" w:hAnsi="Arial" w:cs="Arial"/>
          <w:sz w:val="24"/>
          <w:lang w:val="fr-FR"/>
        </w:rPr>
      </w:pPr>
      <w:r w:rsidRPr="00132D0B">
        <w:rPr>
          <w:rFonts w:ascii="Arial" w:hAnsi="Arial" w:cs="Arial"/>
          <w:sz w:val="24"/>
          <w:lang w:val="fr-FR"/>
        </w:rPr>
        <w:t xml:space="preserve">( </w:t>
      </w:r>
      <w:r w:rsidR="005F1723">
        <w:rPr>
          <w:rFonts w:ascii="Arial" w:hAnsi="Arial" w:cs="Arial"/>
          <w:sz w:val="24"/>
          <w:lang w:val="fr-FR"/>
        </w:rPr>
        <w:t>18</w:t>
      </w:r>
      <w:r>
        <w:rPr>
          <w:rFonts w:ascii="Arial" w:hAnsi="Arial" w:cs="Arial"/>
          <w:sz w:val="24"/>
          <w:lang w:val="fr-FR"/>
        </w:rPr>
        <w:t>0 périodes )</w:t>
      </w:r>
    </w:p>
    <w:p w:rsidR="00670D72" w:rsidRPr="00930A0F" w:rsidRDefault="00670D72" w:rsidP="00930A0F">
      <w:pPr>
        <w:bidi w:val="0"/>
        <w:spacing w:before="100" w:beforeAutospacing="1" w:after="100" w:afterAutospacing="1"/>
        <w:contextualSpacing/>
        <w:rPr>
          <w:rFonts w:ascii="Arial" w:hAnsi="Arial" w:cs="Arial"/>
          <w:sz w:val="24"/>
          <w:lang w:val="fr-FR"/>
        </w:rPr>
      </w:pPr>
    </w:p>
    <w:p w:rsidR="00670D72" w:rsidRPr="00930A0F" w:rsidRDefault="00670D72" w:rsidP="00930A0F">
      <w:pPr>
        <w:bidi w:val="0"/>
        <w:spacing w:before="100" w:beforeAutospacing="1" w:after="100" w:afterAutospacing="1"/>
        <w:contextualSpacing/>
        <w:rPr>
          <w:rFonts w:ascii="Arial" w:hAnsi="Arial" w:cs="Arial"/>
          <w:sz w:val="24"/>
          <w:lang w:val="fr-FR"/>
        </w:rPr>
      </w:pPr>
    </w:p>
    <w:p w:rsidR="00670D72" w:rsidRDefault="00670D72" w:rsidP="00C72F8E">
      <w:pPr>
        <w:bidi w:val="0"/>
        <w:rPr>
          <w:rFonts w:ascii="Arial" w:hAnsi="Arial" w:cs="Arial"/>
          <w:sz w:val="24"/>
          <w:lang w:val="fr-FR"/>
        </w:rPr>
      </w:pPr>
      <w:r w:rsidRPr="00C72F8E">
        <w:rPr>
          <w:rFonts w:ascii="Arial" w:hAnsi="Arial" w:cs="Arial"/>
          <w:sz w:val="24"/>
          <w:lang w:val="fr-FR"/>
        </w:rPr>
        <w:t>Cette partie du programme en BT Imprimerie et Production Graphique doit être élaboré tout le long des trois années d’étude vue l’importance et la diversité des notions que les apprentis doivent acquérir durant ces études.</w:t>
      </w:r>
    </w:p>
    <w:p w:rsidR="00670D72" w:rsidRDefault="00670D72" w:rsidP="00C72F8E">
      <w:pPr>
        <w:bidi w:val="0"/>
        <w:rPr>
          <w:rFonts w:ascii="Arial" w:hAnsi="Arial" w:cs="Arial"/>
          <w:sz w:val="24"/>
          <w:lang w:val="fr-FR"/>
        </w:rPr>
      </w:pP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b/>
          <w:bCs/>
          <w:sz w:val="24"/>
          <w:u w:val="single"/>
          <w:lang w:val="fr-FR"/>
        </w:rPr>
      </w:pPr>
      <w:r w:rsidRPr="00C72F8E">
        <w:rPr>
          <w:rFonts w:ascii="Arial" w:hAnsi="Arial" w:cs="Arial"/>
          <w:b/>
          <w:bCs/>
          <w:sz w:val="24"/>
          <w:u w:val="single"/>
          <w:lang w:val="fr-FR"/>
        </w:rPr>
        <w:t>BT2</w:t>
      </w:r>
    </w:p>
    <w:p w:rsidR="00670D72" w:rsidRDefault="00670D72" w:rsidP="00C72F8E">
      <w:pPr>
        <w:bidi w:val="0"/>
        <w:rPr>
          <w:rFonts w:ascii="Arial" w:hAnsi="Arial" w:cs="Arial"/>
          <w:sz w:val="24"/>
          <w:lang w:val="fr-FR"/>
        </w:rPr>
      </w:pPr>
    </w:p>
    <w:p w:rsidR="00670D72" w:rsidRPr="00C72F8E" w:rsidRDefault="00670D72" w:rsidP="00C72F8E">
      <w:pPr>
        <w:bidi w:val="0"/>
        <w:rPr>
          <w:rFonts w:ascii="Arial" w:hAnsi="Arial" w:cs="Arial"/>
          <w:sz w:val="24"/>
          <w:lang w:val="fr-FR"/>
        </w:rPr>
      </w:pPr>
    </w:p>
    <w:p w:rsidR="00670D72" w:rsidRDefault="00670D72" w:rsidP="002A00D3">
      <w:pPr>
        <w:bidi w:val="0"/>
        <w:rPr>
          <w:rFonts w:ascii="Arial" w:hAnsi="Arial" w:cs="Arial"/>
          <w:sz w:val="24"/>
          <w:lang w:val="fr-FR"/>
        </w:rPr>
      </w:pPr>
      <w:r w:rsidRPr="00C72F8E">
        <w:rPr>
          <w:rFonts w:ascii="Arial" w:hAnsi="Arial" w:cs="Arial"/>
          <w:b/>
          <w:bCs/>
          <w:sz w:val="24"/>
          <w:lang w:val="fr-FR"/>
        </w:rPr>
        <w:t xml:space="preserve">Chapitre </w:t>
      </w:r>
      <w:r w:rsidR="002A00D3">
        <w:rPr>
          <w:rFonts w:ascii="Arial" w:hAnsi="Arial" w:cs="Arial"/>
          <w:b/>
          <w:bCs/>
          <w:sz w:val="24"/>
          <w:lang w:val="fr-FR"/>
        </w:rPr>
        <w:t>1</w:t>
      </w:r>
      <w:r w:rsidRPr="00C72F8E">
        <w:rPr>
          <w:rFonts w:ascii="Arial" w:hAnsi="Arial" w:cs="Arial"/>
          <w:b/>
          <w:bCs/>
          <w:sz w:val="24"/>
          <w:lang w:val="fr-FR"/>
        </w:rPr>
        <w:t> :</w:t>
      </w:r>
      <w:r w:rsidRPr="00C72F8E">
        <w:rPr>
          <w:rFonts w:ascii="Arial" w:hAnsi="Arial" w:cs="Arial"/>
          <w:sz w:val="24"/>
          <w:lang w:val="fr-FR"/>
        </w:rPr>
        <w:tab/>
        <w:t>Problèmes et Solutions des différents types d’impression.</w:t>
      </w:r>
    </w:p>
    <w:p w:rsidR="00132D0B" w:rsidRPr="00C72F8E" w:rsidRDefault="00132D0B" w:rsidP="005F1723">
      <w:pPr>
        <w:bidi w:val="0"/>
        <w:rPr>
          <w:rFonts w:ascii="Arial" w:hAnsi="Arial" w:cs="Arial"/>
          <w:sz w:val="24"/>
          <w:lang w:val="fr-FR"/>
        </w:rPr>
      </w:pPr>
      <w:r>
        <w:rPr>
          <w:rFonts w:ascii="Arial" w:hAnsi="Arial" w:cs="Arial"/>
          <w:sz w:val="24"/>
          <w:lang w:val="fr-FR"/>
        </w:rPr>
        <w:t>( 1</w:t>
      </w:r>
      <w:r w:rsidR="005F1723">
        <w:rPr>
          <w:rFonts w:ascii="Arial" w:hAnsi="Arial" w:cs="Arial"/>
          <w:sz w:val="24"/>
          <w:lang w:val="fr-FR"/>
        </w:rPr>
        <w:t>2</w:t>
      </w:r>
      <w:r>
        <w:rPr>
          <w:rFonts w:ascii="Arial" w:hAnsi="Arial" w:cs="Arial"/>
          <w:sz w:val="24"/>
          <w:lang w:val="fr-FR"/>
        </w:rPr>
        <w:t>0 périodes )</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(Sous forme de travaux dirigés)</w:t>
      </w: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b/>
          <w:bCs/>
          <w:sz w:val="24"/>
          <w:lang w:val="fr-FR"/>
        </w:rPr>
      </w:pPr>
    </w:p>
    <w:p w:rsidR="00670D72" w:rsidRDefault="00670D72" w:rsidP="002A00D3">
      <w:pPr>
        <w:bidi w:val="0"/>
        <w:rPr>
          <w:rFonts w:ascii="Arial" w:hAnsi="Arial" w:cs="Arial"/>
          <w:sz w:val="24"/>
          <w:lang w:val="fr-FR"/>
        </w:rPr>
      </w:pPr>
      <w:r w:rsidRPr="00C72F8E">
        <w:rPr>
          <w:rFonts w:ascii="Arial" w:hAnsi="Arial" w:cs="Arial"/>
          <w:b/>
          <w:bCs/>
          <w:sz w:val="24"/>
          <w:lang w:val="fr-FR"/>
        </w:rPr>
        <w:t xml:space="preserve">Chapitre </w:t>
      </w:r>
      <w:r w:rsidR="002A00D3">
        <w:rPr>
          <w:rFonts w:ascii="Arial" w:hAnsi="Arial" w:cs="Arial"/>
          <w:b/>
          <w:bCs/>
          <w:sz w:val="24"/>
          <w:lang w:val="fr-FR"/>
        </w:rPr>
        <w:t>2</w:t>
      </w:r>
      <w:r w:rsidRPr="00C72F8E">
        <w:rPr>
          <w:rFonts w:ascii="Arial" w:hAnsi="Arial" w:cs="Arial"/>
          <w:b/>
          <w:bCs/>
          <w:sz w:val="24"/>
          <w:lang w:val="fr-FR"/>
        </w:rPr>
        <w:t> :</w:t>
      </w:r>
      <w:r w:rsidRPr="00C72F8E">
        <w:rPr>
          <w:rFonts w:ascii="Arial" w:hAnsi="Arial" w:cs="Arial"/>
          <w:sz w:val="24"/>
          <w:lang w:val="fr-FR"/>
        </w:rPr>
        <w:tab/>
        <w:t>Signature suivant la nature de l’imprimé.</w:t>
      </w:r>
    </w:p>
    <w:p w:rsidR="00132D0B" w:rsidRPr="00C72F8E" w:rsidRDefault="00132D0B" w:rsidP="00132D0B">
      <w:pPr>
        <w:bidi w:val="0"/>
        <w:rPr>
          <w:rFonts w:ascii="Arial" w:hAnsi="Arial" w:cs="Arial"/>
          <w:sz w:val="24"/>
          <w:lang w:val="fr-FR"/>
        </w:rPr>
      </w:pPr>
      <w:r>
        <w:rPr>
          <w:rFonts w:ascii="Arial" w:hAnsi="Arial" w:cs="Arial"/>
          <w:sz w:val="24"/>
          <w:lang w:val="fr-FR"/>
        </w:rPr>
        <w:t>( 60 périodes )</w:t>
      </w:r>
    </w:p>
    <w:p w:rsidR="00670D72" w:rsidRPr="0095641D"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95641D">
        <w:rPr>
          <w:rFonts w:ascii="Arial" w:hAnsi="Arial" w:cs="Arial"/>
          <w:sz w:val="24"/>
          <w:lang w:val="fr-FR"/>
        </w:rPr>
        <w:t>a-</w:t>
      </w:r>
      <w:r w:rsidRPr="0095641D">
        <w:rPr>
          <w:rFonts w:ascii="Arial" w:hAnsi="Arial" w:cs="Arial"/>
          <w:sz w:val="24"/>
          <w:lang w:val="fr-FR"/>
        </w:rPr>
        <w:tab/>
        <w:t>16 pages.</w:t>
      </w:r>
    </w:p>
    <w:p w:rsidR="00670D72" w:rsidRPr="0095641D" w:rsidRDefault="00670D72" w:rsidP="00C72F8E">
      <w:pPr>
        <w:bidi w:val="0"/>
        <w:rPr>
          <w:rFonts w:ascii="Arial" w:hAnsi="Arial" w:cs="Arial"/>
          <w:sz w:val="24"/>
          <w:lang w:val="fr-FR"/>
        </w:rPr>
      </w:pP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t>b-</w:t>
      </w:r>
      <w:r w:rsidRPr="0095641D">
        <w:rPr>
          <w:rFonts w:ascii="Arial" w:hAnsi="Arial" w:cs="Arial"/>
          <w:sz w:val="24"/>
          <w:lang w:val="fr-FR"/>
        </w:rPr>
        <w:tab/>
        <w:t>32 pages.</w:t>
      </w:r>
    </w:p>
    <w:p w:rsidR="00670D72" w:rsidRPr="0095641D" w:rsidRDefault="00670D72" w:rsidP="00564E4D">
      <w:pPr>
        <w:bidi w:val="0"/>
        <w:rPr>
          <w:rFonts w:ascii="Arial" w:hAnsi="Arial" w:cs="Arial"/>
          <w:sz w:val="24"/>
          <w:lang w:val="fr-FR"/>
        </w:rPr>
      </w:pPr>
    </w:p>
    <w:p w:rsidR="00670D72" w:rsidRPr="0095641D" w:rsidRDefault="00670D72">
      <w:pPr>
        <w:bidi w:val="0"/>
        <w:spacing w:after="200" w:line="276" w:lineRule="auto"/>
        <w:rPr>
          <w:rFonts w:ascii="Arial" w:hAnsi="Arial" w:cs="Arial"/>
          <w:sz w:val="24"/>
          <w:lang w:val="fr-FR"/>
        </w:rPr>
      </w:pPr>
      <w:r w:rsidRPr="0095641D">
        <w:rPr>
          <w:rFonts w:ascii="Arial" w:hAnsi="Arial" w:cs="Arial"/>
          <w:sz w:val="24"/>
          <w:lang w:val="fr-FR"/>
        </w:rPr>
        <w:br w:type="page"/>
      </w:r>
    </w:p>
    <w:p w:rsidR="00670D72" w:rsidRPr="00564E4D" w:rsidRDefault="00670D72" w:rsidP="00564E4D">
      <w:pPr>
        <w:ind w:left="-5"/>
        <w:rPr>
          <w:rFonts w:ascii="Arial" w:hAnsi="Arial" w:cs="Arial"/>
          <w:b/>
          <w:bCs/>
          <w:sz w:val="32"/>
          <w:szCs w:val="32"/>
        </w:rPr>
      </w:pPr>
      <w:r w:rsidRPr="00564E4D">
        <w:rPr>
          <w:rFonts w:ascii="Arial" w:hAnsi="Arial" w:cs="Arial"/>
          <w:sz w:val="28"/>
          <w:szCs w:val="28"/>
          <w:rtl/>
        </w:rPr>
        <w:lastRenderedPageBreak/>
        <w:t xml:space="preserve">المادة: </w:t>
      </w:r>
      <w:r w:rsidRPr="00564E4D">
        <w:rPr>
          <w:rFonts w:ascii="Arial" w:hAnsi="Arial" w:cs="Arial"/>
          <w:b/>
          <w:bCs/>
          <w:sz w:val="32"/>
          <w:szCs w:val="32"/>
          <w:rtl/>
        </w:rPr>
        <w:t>طرق وعمليات الطباعة.</w:t>
      </w:r>
    </w:p>
    <w:p w:rsidR="00670D72" w:rsidRPr="00564E4D" w:rsidRDefault="00D10FB3" w:rsidP="005F1723">
      <w:pPr>
        <w:ind w:left="-5"/>
        <w:rPr>
          <w:rFonts w:ascii="Arial" w:hAnsi="Arial" w:cs="Arial"/>
          <w:sz w:val="28"/>
          <w:szCs w:val="28"/>
          <w:rtl/>
        </w:rPr>
      </w:pPr>
      <w:r>
        <w:rPr>
          <w:rFonts w:ascii="Arial" w:hAnsi="Arial" w:cs="Arial" w:hint="cs"/>
          <w:sz w:val="28"/>
          <w:szCs w:val="28"/>
          <w:rtl/>
        </w:rPr>
        <w:t xml:space="preserve">( </w:t>
      </w:r>
      <w:r w:rsidR="005F1723">
        <w:rPr>
          <w:rFonts w:ascii="Arial" w:hAnsi="Arial" w:cs="Arial" w:hint="cs"/>
          <w:sz w:val="28"/>
          <w:szCs w:val="28"/>
          <w:rtl/>
        </w:rPr>
        <w:t>18</w:t>
      </w:r>
      <w:r>
        <w:rPr>
          <w:rFonts w:ascii="Arial" w:hAnsi="Arial" w:cs="Arial" w:hint="cs"/>
          <w:sz w:val="28"/>
          <w:szCs w:val="28"/>
          <w:rtl/>
        </w:rPr>
        <w:t>0 حصة )</w:t>
      </w:r>
    </w:p>
    <w:p w:rsidR="00670D72" w:rsidRDefault="00670D72" w:rsidP="00564E4D">
      <w:pPr>
        <w:ind w:left="-5"/>
        <w:rPr>
          <w:rFonts w:ascii="Arial" w:hAnsi="Arial" w:cs="Arial"/>
          <w:sz w:val="28"/>
          <w:szCs w:val="28"/>
        </w:rPr>
      </w:pPr>
    </w:p>
    <w:p w:rsidR="00930A0F" w:rsidRPr="00564E4D" w:rsidRDefault="00930A0F" w:rsidP="00564E4D">
      <w:pPr>
        <w:ind w:left="-5"/>
        <w:rPr>
          <w:rFonts w:ascii="Arial" w:hAnsi="Arial" w:cs="Arial"/>
          <w:sz w:val="28"/>
          <w:szCs w:val="28"/>
        </w:rPr>
      </w:pPr>
    </w:p>
    <w:p w:rsidR="00670D72" w:rsidRPr="00564E4D" w:rsidRDefault="00670D72" w:rsidP="00564E4D">
      <w:pPr>
        <w:ind w:left="-5"/>
        <w:rPr>
          <w:rFonts w:ascii="Arial" w:hAnsi="Arial" w:cs="Arial"/>
          <w:sz w:val="28"/>
          <w:szCs w:val="28"/>
          <w:rtl/>
          <w:lang w:bidi="ar-LB"/>
        </w:rPr>
      </w:pPr>
      <w:r w:rsidRPr="00564E4D">
        <w:rPr>
          <w:rFonts w:ascii="Arial" w:hAnsi="Arial" w:cs="Arial"/>
          <w:sz w:val="28"/>
          <w:szCs w:val="28"/>
          <w:rtl/>
          <w:lang w:bidi="ar-LB"/>
        </w:rPr>
        <w:t>تمتد هذه المادة على السنوات الثلاث من البكالوريا الفنية اختصاص الطباعة والإنتاج الغرافيكي نظرا لأهمية هذه المادة في هذا الاختصاص و تنوع المعلومات التي يتضمنها التي على الطالب تحصيلها .</w:t>
      </w:r>
    </w:p>
    <w:p w:rsidR="00670D72" w:rsidRPr="00564E4D" w:rsidRDefault="00670D72" w:rsidP="00564E4D">
      <w:pPr>
        <w:ind w:left="-5"/>
        <w:rPr>
          <w:rFonts w:ascii="Arial" w:hAnsi="Arial" w:cs="Arial"/>
          <w:sz w:val="28"/>
          <w:szCs w:val="28"/>
        </w:rPr>
      </w:pPr>
    </w:p>
    <w:p w:rsidR="00670D72" w:rsidRDefault="00670D72" w:rsidP="00564E4D">
      <w:pPr>
        <w:ind w:left="-5"/>
        <w:rPr>
          <w:rFonts w:ascii="Arial" w:hAnsi="Arial" w:cs="Arial"/>
          <w:sz w:val="28"/>
          <w:szCs w:val="28"/>
          <w:rtl/>
        </w:rPr>
      </w:pPr>
    </w:p>
    <w:p w:rsidR="00670D72" w:rsidRPr="00564E4D" w:rsidRDefault="00670D72" w:rsidP="00564E4D">
      <w:pPr>
        <w:ind w:left="-5"/>
        <w:rPr>
          <w:rFonts w:ascii="Arial" w:hAnsi="Arial" w:cs="Arial"/>
          <w:sz w:val="28"/>
          <w:szCs w:val="28"/>
          <w:rtl/>
        </w:rPr>
      </w:pPr>
    </w:p>
    <w:p w:rsidR="00670D72" w:rsidRPr="00564E4D" w:rsidRDefault="00670D72" w:rsidP="00564E4D">
      <w:pPr>
        <w:ind w:left="-5"/>
        <w:rPr>
          <w:rFonts w:ascii="Arial" w:hAnsi="Arial" w:cs="Arial"/>
          <w:sz w:val="28"/>
          <w:szCs w:val="28"/>
          <w:rtl/>
        </w:rPr>
      </w:pPr>
      <w:r w:rsidRPr="00564E4D">
        <w:rPr>
          <w:rFonts w:ascii="Arial" w:hAnsi="Arial" w:cs="Arial"/>
          <w:b/>
          <w:bCs/>
          <w:sz w:val="28"/>
          <w:szCs w:val="28"/>
          <w:u w:val="single"/>
          <w:rtl/>
        </w:rPr>
        <w:t>السنة الثانية:</w:t>
      </w:r>
      <w:r w:rsidRPr="00564E4D">
        <w:rPr>
          <w:rFonts w:ascii="Arial" w:hAnsi="Arial" w:cs="Arial"/>
          <w:sz w:val="28"/>
          <w:szCs w:val="28"/>
          <w:rtl/>
        </w:rPr>
        <w:t> </w:t>
      </w:r>
    </w:p>
    <w:p w:rsidR="00670D72" w:rsidRDefault="00670D72" w:rsidP="00564E4D">
      <w:pPr>
        <w:ind w:left="-5"/>
        <w:rPr>
          <w:rFonts w:ascii="Arial" w:hAnsi="Arial" w:cs="Arial"/>
          <w:sz w:val="28"/>
          <w:szCs w:val="28"/>
          <w:rtl/>
        </w:rPr>
      </w:pPr>
    </w:p>
    <w:p w:rsidR="00670D72" w:rsidRPr="00564E4D" w:rsidRDefault="00670D72" w:rsidP="00564E4D">
      <w:pPr>
        <w:ind w:left="-5"/>
        <w:rPr>
          <w:rFonts w:ascii="Arial" w:hAnsi="Arial" w:cs="Arial"/>
          <w:sz w:val="28"/>
          <w:szCs w:val="28"/>
          <w:rtl/>
        </w:rPr>
      </w:pPr>
    </w:p>
    <w:p w:rsidR="00670D72" w:rsidRDefault="00670D72" w:rsidP="002A00D3">
      <w:pPr>
        <w:ind w:left="-5"/>
        <w:rPr>
          <w:rFonts w:ascii="Arial" w:hAnsi="Arial" w:cs="Arial"/>
          <w:sz w:val="28"/>
          <w:szCs w:val="28"/>
          <w:rtl/>
        </w:rPr>
      </w:pPr>
      <w:r w:rsidRPr="00564E4D">
        <w:rPr>
          <w:rFonts w:ascii="Arial" w:hAnsi="Arial" w:cs="Arial"/>
          <w:b/>
          <w:bCs/>
          <w:sz w:val="28"/>
          <w:szCs w:val="28"/>
          <w:rtl/>
        </w:rPr>
        <w:t>الفصل ال</w:t>
      </w:r>
      <w:r w:rsidR="002A00D3">
        <w:rPr>
          <w:rFonts w:ascii="Arial" w:hAnsi="Arial" w:cs="Arial" w:hint="cs"/>
          <w:b/>
          <w:bCs/>
          <w:sz w:val="28"/>
          <w:szCs w:val="28"/>
          <w:rtl/>
        </w:rPr>
        <w:t>اول</w:t>
      </w:r>
      <w:r w:rsidRPr="00564E4D">
        <w:rPr>
          <w:rFonts w:ascii="Arial" w:hAnsi="Arial" w:cs="Arial"/>
          <w:b/>
          <w:bCs/>
          <w:sz w:val="28"/>
          <w:szCs w:val="28"/>
          <w:rtl/>
        </w:rPr>
        <w:t xml:space="preserve"> :</w:t>
      </w:r>
      <w:r w:rsidRPr="00564E4D">
        <w:rPr>
          <w:rFonts w:ascii="Arial" w:hAnsi="Arial" w:cs="Arial"/>
          <w:sz w:val="28"/>
          <w:szCs w:val="28"/>
          <w:rtl/>
        </w:rPr>
        <w:t xml:space="preserve"> المشاكل والحلول في مختلف أنواع الطباعة .</w:t>
      </w:r>
    </w:p>
    <w:p w:rsidR="00D10FB3" w:rsidRPr="00D10FB3" w:rsidRDefault="00D10FB3" w:rsidP="005F1723">
      <w:pPr>
        <w:ind w:left="-5"/>
        <w:rPr>
          <w:rFonts w:ascii="Arial" w:hAnsi="Arial" w:cs="Arial"/>
          <w:sz w:val="28"/>
          <w:szCs w:val="28"/>
          <w:rtl/>
        </w:rPr>
      </w:pPr>
      <w:r w:rsidRPr="00D10FB3">
        <w:rPr>
          <w:rFonts w:ascii="Arial" w:hAnsi="Arial" w:cs="Arial" w:hint="cs"/>
          <w:sz w:val="28"/>
          <w:szCs w:val="28"/>
          <w:rtl/>
        </w:rPr>
        <w:t>( 1</w:t>
      </w:r>
      <w:r w:rsidR="005F1723">
        <w:rPr>
          <w:rFonts w:ascii="Arial" w:hAnsi="Arial" w:cs="Arial" w:hint="cs"/>
          <w:sz w:val="28"/>
          <w:szCs w:val="28"/>
          <w:rtl/>
        </w:rPr>
        <w:t>2</w:t>
      </w:r>
      <w:r w:rsidRPr="00D10FB3">
        <w:rPr>
          <w:rFonts w:ascii="Arial" w:hAnsi="Arial" w:cs="Arial" w:hint="cs"/>
          <w:sz w:val="28"/>
          <w:szCs w:val="28"/>
          <w:rtl/>
        </w:rPr>
        <w:t>0 حصة )</w:t>
      </w:r>
    </w:p>
    <w:p w:rsidR="00670D72" w:rsidRPr="00564E4D" w:rsidRDefault="00670D72" w:rsidP="00564E4D">
      <w:pPr>
        <w:ind w:left="-5"/>
        <w:rPr>
          <w:rFonts w:ascii="Arial" w:hAnsi="Arial" w:cs="Arial"/>
          <w:sz w:val="28"/>
          <w:szCs w:val="28"/>
        </w:rPr>
      </w:pP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t>(في شكل دروس تطبيقية على مختلف الماكينات الطابعة )</w:t>
      </w:r>
    </w:p>
    <w:p w:rsidR="00670D72" w:rsidRPr="00564E4D" w:rsidRDefault="00670D72" w:rsidP="00564E4D">
      <w:pPr>
        <w:ind w:left="-5"/>
        <w:rPr>
          <w:rFonts w:ascii="Arial" w:hAnsi="Arial" w:cs="Arial"/>
          <w:sz w:val="28"/>
          <w:szCs w:val="28"/>
          <w:rtl/>
        </w:rPr>
      </w:pPr>
    </w:p>
    <w:p w:rsidR="00670D72" w:rsidRDefault="00670D72" w:rsidP="002A00D3">
      <w:pPr>
        <w:ind w:left="-5"/>
        <w:rPr>
          <w:rFonts w:ascii="Arial" w:hAnsi="Arial" w:cs="Arial"/>
          <w:sz w:val="28"/>
          <w:szCs w:val="28"/>
          <w:rtl/>
        </w:rPr>
      </w:pPr>
      <w:r w:rsidRPr="00564E4D">
        <w:rPr>
          <w:rFonts w:ascii="Arial" w:hAnsi="Arial" w:cs="Arial"/>
          <w:b/>
          <w:bCs/>
          <w:sz w:val="28"/>
          <w:szCs w:val="28"/>
          <w:rtl/>
        </w:rPr>
        <w:t>الفصل ال</w:t>
      </w:r>
      <w:r w:rsidR="002A00D3">
        <w:rPr>
          <w:rFonts w:ascii="Arial" w:hAnsi="Arial" w:cs="Arial" w:hint="cs"/>
          <w:b/>
          <w:bCs/>
          <w:sz w:val="28"/>
          <w:szCs w:val="28"/>
          <w:rtl/>
        </w:rPr>
        <w:t>ثاني</w:t>
      </w:r>
      <w:r w:rsidRPr="00564E4D">
        <w:rPr>
          <w:rFonts w:ascii="Arial" w:hAnsi="Arial" w:cs="Arial"/>
          <w:b/>
          <w:bCs/>
          <w:sz w:val="28"/>
          <w:szCs w:val="28"/>
          <w:rtl/>
        </w:rPr>
        <w:t xml:space="preserve"> :</w:t>
      </w:r>
      <w:r w:rsidRPr="00564E4D">
        <w:rPr>
          <w:rFonts w:ascii="Arial" w:hAnsi="Arial" w:cs="Arial"/>
          <w:sz w:val="28"/>
          <w:szCs w:val="28"/>
          <w:rtl/>
        </w:rPr>
        <w:t xml:space="preserve"> الملزمة : وفقا لطبيعة المطبوعة . </w:t>
      </w:r>
    </w:p>
    <w:p w:rsidR="00D10FB3" w:rsidRPr="00D10FB3" w:rsidRDefault="00D10FB3" w:rsidP="00564E4D">
      <w:pPr>
        <w:ind w:left="-5"/>
        <w:rPr>
          <w:rFonts w:ascii="Arial" w:hAnsi="Arial" w:cs="Arial"/>
          <w:sz w:val="28"/>
          <w:szCs w:val="28"/>
          <w:rtl/>
        </w:rPr>
      </w:pPr>
      <w:r>
        <w:rPr>
          <w:rFonts w:ascii="Arial" w:hAnsi="Arial" w:cs="Arial" w:hint="cs"/>
          <w:sz w:val="28"/>
          <w:szCs w:val="28"/>
          <w:rtl/>
        </w:rPr>
        <w:t>( 60 حصة )</w:t>
      </w:r>
    </w:p>
    <w:p w:rsidR="00670D72" w:rsidRPr="00564E4D" w:rsidRDefault="00670D72" w:rsidP="00564E4D">
      <w:pPr>
        <w:ind w:left="-5"/>
        <w:rPr>
          <w:rFonts w:ascii="Arial" w:hAnsi="Arial" w:cs="Arial"/>
          <w:sz w:val="28"/>
          <w:szCs w:val="28"/>
          <w:rtl/>
        </w:rPr>
      </w:pP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t>1- 16 صفحة.</w:t>
      </w:r>
    </w:p>
    <w:p w:rsidR="00670D72" w:rsidRDefault="00670D72" w:rsidP="00564E4D">
      <w:pPr>
        <w:ind w:left="-5"/>
        <w:rPr>
          <w:rFonts w:ascii="Arial" w:hAnsi="Arial" w:cs="Arial"/>
          <w:sz w:val="28"/>
          <w:szCs w:val="28"/>
        </w:rPr>
      </w:pP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r>
      <w:r w:rsidRPr="00564E4D">
        <w:rPr>
          <w:rFonts w:ascii="Arial" w:hAnsi="Arial" w:cs="Arial"/>
          <w:sz w:val="28"/>
          <w:szCs w:val="28"/>
          <w:rtl/>
        </w:rPr>
        <w:tab/>
        <w:t>2- 32 صفحة.</w:t>
      </w:r>
    </w:p>
    <w:p w:rsidR="00670D72" w:rsidRDefault="00670D72" w:rsidP="00B34C87">
      <w:pPr>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B34C87" w:rsidRPr="00B34C87">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84D95"/>
    <w:rsid w:val="00192AFB"/>
    <w:rsid w:val="00192CF4"/>
    <w:rsid w:val="001A754F"/>
    <w:rsid w:val="001C06EF"/>
    <w:rsid w:val="001E5E6D"/>
    <w:rsid w:val="002249A4"/>
    <w:rsid w:val="0024380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824A3"/>
    <w:rsid w:val="00984190"/>
    <w:rsid w:val="00993890"/>
    <w:rsid w:val="009A2FF1"/>
    <w:rsid w:val="009A4BD0"/>
    <w:rsid w:val="009B33B2"/>
    <w:rsid w:val="009D2603"/>
    <w:rsid w:val="009D6D83"/>
    <w:rsid w:val="009D7C69"/>
    <w:rsid w:val="00A0019F"/>
    <w:rsid w:val="00A01850"/>
    <w:rsid w:val="00A40C20"/>
    <w:rsid w:val="00A50141"/>
    <w:rsid w:val="00A53E0D"/>
    <w:rsid w:val="00A675E7"/>
    <w:rsid w:val="00A72A08"/>
    <w:rsid w:val="00A83D83"/>
    <w:rsid w:val="00A85DFD"/>
    <w:rsid w:val="00AB146F"/>
    <w:rsid w:val="00AB6D9C"/>
    <w:rsid w:val="00AD7250"/>
    <w:rsid w:val="00AF2C06"/>
    <w:rsid w:val="00B05933"/>
    <w:rsid w:val="00B06272"/>
    <w:rsid w:val="00B101F4"/>
    <w:rsid w:val="00B1050D"/>
    <w:rsid w:val="00B20641"/>
    <w:rsid w:val="00B30116"/>
    <w:rsid w:val="00B34C87"/>
    <w:rsid w:val="00B354DD"/>
    <w:rsid w:val="00B439E1"/>
    <w:rsid w:val="00B44BFC"/>
    <w:rsid w:val="00B4784B"/>
    <w:rsid w:val="00B5223F"/>
    <w:rsid w:val="00B54007"/>
    <w:rsid w:val="00B725EE"/>
    <w:rsid w:val="00B77A56"/>
    <w:rsid w:val="00B83F52"/>
    <w:rsid w:val="00B845E6"/>
    <w:rsid w:val="00B907D7"/>
    <w:rsid w:val="00BB61D3"/>
    <w:rsid w:val="00BB6881"/>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3472602"/>
  <w15:docId w15:val="{13656DBE-8F7F-405E-BED4-BE6D499E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CAAB0-F110-481C-BFA1-8CD43CAB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6</cp:revision>
  <cp:lastPrinted>2016-03-31T15:09:00Z</cp:lastPrinted>
  <dcterms:created xsi:type="dcterms:W3CDTF">2016-09-08T15:27:00Z</dcterms:created>
  <dcterms:modified xsi:type="dcterms:W3CDTF">2019-08-08T10:44:00Z</dcterms:modified>
</cp:coreProperties>
</file>